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19705B4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2604C7">
        <w:rPr>
          <w:rFonts w:ascii="Calibri" w:hAnsi="Calibri" w:cs="Calibri"/>
          <w:bCs/>
          <w:sz w:val="24"/>
        </w:rPr>
        <w:t>1020</w:t>
      </w:r>
      <w:r w:rsidRPr="00521EE2">
        <w:rPr>
          <w:rFonts w:ascii="Calibri" w:hAnsi="Calibri" w:cs="Calibri"/>
          <w:bCs/>
          <w:sz w:val="24"/>
          <w:highlight w:val="yellow"/>
        </w:rPr>
        <w:t>/202</w:t>
      </w:r>
      <w:r w:rsidR="00170C9D">
        <w:rPr>
          <w:rFonts w:ascii="Calibri" w:hAnsi="Calibri" w:cs="Calibri"/>
          <w:bCs/>
          <w:sz w:val="24"/>
          <w:highlight w:val="yellow"/>
        </w:rPr>
        <w:t>4</w:t>
      </w:r>
    </w:p>
    <w:p w14:paraId="476DAA2D" w14:textId="55A9E2CE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10A18A7F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40663E" w:rsidRPr="00964DB7">
        <w:rPr>
          <w:rFonts w:ascii="Calibri" w:hAnsi="Calibri" w:cs="Calibri"/>
          <w:sz w:val="22"/>
          <w:szCs w:val="22"/>
        </w:rPr>
        <w:t>CI nº 7.625.826/SSP/SP,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 xml:space="preserve">, em face da classificação das propostas </w:t>
      </w:r>
      <w:proofErr w:type="spellStart"/>
      <w:r w:rsidRPr="005711D8">
        <w:rPr>
          <w:rFonts w:ascii="Calibri" w:hAnsi="Calibri" w:cs="Calibri"/>
          <w:sz w:val="22"/>
          <w:szCs w:val="22"/>
        </w:rPr>
        <w:t>apresentadasn</w:t>
      </w:r>
      <w:r>
        <w:rPr>
          <w:rFonts w:ascii="Calibri" w:hAnsi="Calibri" w:cs="Calibri"/>
          <w:sz w:val="22"/>
          <w:szCs w:val="22"/>
        </w:rPr>
        <w:t>este</w:t>
      </w:r>
      <w:proofErr w:type="spellEnd"/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4179FD20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7FF09DBF" w14:textId="77777777" w:rsidR="00B64057" w:rsidRPr="005711D8" w:rsidRDefault="00B64057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CA72344" w14:textId="525BB518" w:rsidR="00746E60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233F48C4" w14:textId="77777777" w:rsidR="00B64057" w:rsidRPr="005711D8" w:rsidRDefault="00B64057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3E287A51" w:rsidR="00746E60" w:rsidRDefault="00577289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2604C7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406CE84B" w14:textId="2D186455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BCDD79D" w14:textId="42D5677E" w:rsidR="00B64057" w:rsidRDefault="00B6405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FF0353A" w14:textId="0D36AD7E" w:rsidR="00B64057" w:rsidRDefault="00B6405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E2FEA98" w14:textId="23429A8A" w:rsidR="00B64057" w:rsidRDefault="00B64057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Fundação Universidade do Estado de Santa Catarina</w:t>
      </w:r>
    </w:p>
    <w:p w14:paraId="2F8FAC57" w14:textId="12C01979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39A2283B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Órgão Gerenciador</w:t>
      </w:r>
    </w:p>
    <w:p w14:paraId="6E9DDFDE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</w:p>
    <w:p w14:paraId="4D2F6DAF" w14:textId="77777777" w:rsidR="0040663E" w:rsidRPr="00B64057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</w:p>
    <w:p w14:paraId="3F47C47A" w14:textId="77777777" w:rsidR="00B64057" w:rsidRPr="00B64057" w:rsidRDefault="00B64057" w:rsidP="00B64057">
      <w:pPr>
        <w:pStyle w:val="EspSubTitulo1Char"/>
        <w:spacing w:before="0" w:after="0"/>
        <w:jc w:val="center"/>
        <w:rPr>
          <w:rFonts w:ascii="Calibri" w:hAnsi="Calibri" w:cs="Calibri"/>
        </w:rPr>
      </w:pPr>
    </w:p>
    <w:p w14:paraId="508E4738" w14:textId="2DA3272F" w:rsidR="00B64057" w:rsidRDefault="00B64057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lastRenderedPageBreak/>
        <w:t>CRISTIANI LOURI RODRIGUES ME</w:t>
      </w:r>
    </w:p>
    <w:p w14:paraId="4399FE8C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7B2B9239" w14:textId="1C8197F4" w:rsidR="00B64057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32AF3B98" w14:textId="77777777" w:rsidR="0040663E" w:rsidRPr="0040663E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</w:p>
    <w:p w14:paraId="56BCE587" w14:textId="6CA6C82D" w:rsidR="00FC5800" w:rsidRDefault="00B64057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YNOV DISTRIBUICAO DE PRODUTOS LTDA ME</w:t>
      </w:r>
    </w:p>
    <w:p w14:paraId="04D5A6BD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6E815309" w14:textId="77777777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4A05A1BC" w14:textId="551A80D0" w:rsidR="00B64057" w:rsidRDefault="00B64057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</w:p>
    <w:p w14:paraId="74CC8B65" w14:textId="382EF83B" w:rsidR="00B64057" w:rsidRDefault="00B64057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RALTEC ELETRO AUTOMACAO LTDA</w:t>
      </w:r>
    </w:p>
    <w:p w14:paraId="78B67C73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73EEDA85" w14:textId="77777777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7CF5B1E4" w14:textId="77777777" w:rsidR="0040663E" w:rsidRPr="00B64057" w:rsidRDefault="0040663E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</w:p>
    <w:sectPr w:rsidR="0040663E" w:rsidRPr="00B64057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3B5A3B" w:rsidRPr="00562F8F" w:rsidRDefault="003B5A3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3B5A3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B5A3B" w:rsidRDefault="003B5A3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04C7"/>
    <w:rsid w:val="0026490D"/>
    <w:rsid w:val="00264F8A"/>
    <w:rsid w:val="00266641"/>
    <w:rsid w:val="00267DCB"/>
    <w:rsid w:val="002705F1"/>
    <w:rsid w:val="00270668"/>
    <w:rsid w:val="00270F4B"/>
    <w:rsid w:val="002717C9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A27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6E7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663E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36715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5B5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726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B7F41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4057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31BB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3EF0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5DEA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E878C-9308-4D97-A260-74531CC7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RUBENS CRIPPA JUNIOR</cp:lastModifiedBy>
  <cp:revision>5</cp:revision>
  <cp:lastPrinted>2024-10-16T21:07:00Z</cp:lastPrinted>
  <dcterms:created xsi:type="dcterms:W3CDTF">2024-10-16T20:59:00Z</dcterms:created>
  <dcterms:modified xsi:type="dcterms:W3CDTF">2024-10-16T21:08:00Z</dcterms:modified>
</cp:coreProperties>
</file>